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AE" w:rsidRDefault="00F168AE" w:rsidP="00F168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8AE">
        <w:rPr>
          <w:rFonts w:ascii="Times New Roman" w:hAnsi="Times New Roman" w:cs="Times New Roman"/>
          <w:b/>
          <w:color w:val="FF0000"/>
          <w:sz w:val="28"/>
          <w:szCs w:val="28"/>
        </w:rPr>
        <w:t>ПАМЯТКА СТУДЕНТУ!</w:t>
      </w:r>
    </w:p>
    <w:p w:rsidR="00F168AE" w:rsidRPr="00F168AE" w:rsidRDefault="00F168AE" w:rsidP="00F168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8AE">
        <w:rPr>
          <w:rFonts w:ascii="Times New Roman" w:hAnsi="Times New Roman" w:cs="Times New Roman"/>
          <w:b/>
          <w:color w:val="FF0000"/>
          <w:sz w:val="28"/>
          <w:szCs w:val="28"/>
        </w:rPr>
        <w:t>НЕЗНАНИЕ ЗАКОНА НЕ ОСВОБОЖДАЕТ ОТ ОТВЕТСТВЕННОСТИ!</w:t>
      </w:r>
    </w:p>
    <w:p w:rsidR="00F168AE" w:rsidRPr="00F168AE" w:rsidRDefault="00F168AE" w:rsidP="00F168A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68AE">
        <w:rPr>
          <w:rFonts w:ascii="Times New Roman" w:hAnsi="Times New Roman" w:cs="Times New Roman"/>
          <w:b/>
          <w:color w:val="0070C0"/>
          <w:sz w:val="28"/>
          <w:szCs w:val="28"/>
        </w:rPr>
        <w:t>Предупрежден – значит вооружен!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sz w:val="28"/>
          <w:szCs w:val="28"/>
        </w:rPr>
        <w:t>Главы из Кодекса об административных правонарушениях (КоАП) РФ, касающиеся распространения, употребления и хранения наркотических веществ.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sz w:val="28"/>
          <w:szCs w:val="28"/>
        </w:rPr>
        <w:t>В случае хранения, употребления и сбыта наркотических средств вы можете быть привлечены к административной ответственности по следующим статьям: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b/>
          <w:color w:val="FF0000"/>
          <w:sz w:val="28"/>
          <w:szCs w:val="28"/>
        </w:rPr>
        <w:t>Статья 6.8.</w:t>
      </w:r>
      <w:r w:rsidRPr="00F168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68AE">
        <w:rPr>
          <w:rFonts w:ascii="Times New Roman" w:hAnsi="Times New Roman" w:cs="Times New Roman"/>
          <w:sz w:val="28"/>
          <w:szCs w:val="28"/>
        </w:rPr>
        <w:t>Незаконный оборот наркотических средств, психотропных веществ или их аналогов.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sz w:val="28"/>
          <w:szCs w:val="28"/>
        </w:rPr>
        <w:t xml:space="preserve">Незаконное приобретение, хранение, перевозка, изготовление, переработка без цели сбыта наркотических средств, психотропных веществ или их аналогов – влечет наложение административного штрафа в размере от </w:t>
      </w:r>
      <w:proofErr w:type="gramStart"/>
      <w:r w:rsidRPr="00F168AE">
        <w:rPr>
          <w:rFonts w:ascii="Times New Roman" w:hAnsi="Times New Roman" w:cs="Times New Roman"/>
          <w:sz w:val="28"/>
          <w:szCs w:val="28"/>
        </w:rPr>
        <w:t>пятисот  до</w:t>
      </w:r>
      <w:proofErr w:type="gramEnd"/>
      <w:r w:rsidRPr="00F168AE">
        <w:rPr>
          <w:rFonts w:ascii="Times New Roman" w:hAnsi="Times New Roman" w:cs="Times New Roman"/>
          <w:sz w:val="28"/>
          <w:szCs w:val="28"/>
        </w:rPr>
        <w:t xml:space="preserve"> одной тысячи рублей или административный арест на срок до пятнадцати суток.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sz w:val="28"/>
          <w:szCs w:val="28"/>
        </w:rPr>
        <w:t xml:space="preserve"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</w:t>
      </w:r>
      <w:proofErr w:type="gramStart"/>
      <w:r w:rsidRPr="00F168AE">
        <w:rPr>
          <w:rFonts w:ascii="Times New Roman" w:hAnsi="Times New Roman" w:cs="Times New Roman"/>
          <w:sz w:val="28"/>
          <w:szCs w:val="28"/>
        </w:rPr>
        <w:t>данное  административное</w:t>
      </w:r>
      <w:proofErr w:type="gramEnd"/>
      <w:r w:rsidRPr="00F168AE">
        <w:rPr>
          <w:rFonts w:ascii="Times New Roman" w:hAnsi="Times New Roman" w:cs="Times New Roman"/>
          <w:sz w:val="28"/>
          <w:szCs w:val="28"/>
        </w:rPr>
        <w:t xml:space="preserve"> правонарушение.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b/>
          <w:color w:val="FF0000"/>
          <w:sz w:val="28"/>
          <w:szCs w:val="28"/>
        </w:rPr>
        <w:t>Статья 6.9.</w:t>
      </w:r>
      <w:r w:rsidRPr="00F168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68AE">
        <w:rPr>
          <w:rFonts w:ascii="Times New Roman" w:hAnsi="Times New Roman" w:cs="Times New Roman"/>
          <w:sz w:val="28"/>
          <w:szCs w:val="28"/>
        </w:rPr>
        <w:t>Потребление наркотических средств или психотропных веществ без назначения врача.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sz w:val="28"/>
          <w:szCs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</w:t>
      </w:r>
      <w:proofErr w:type="gramStart"/>
      <w:r w:rsidRPr="00F168AE">
        <w:rPr>
          <w:rFonts w:ascii="Times New Roman" w:hAnsi="Times New Roman" w:cs="Times New Roman"/>
          <w:sz w:val="28"/>
          <w:szCs w:val="28"/>
        </w:rPr>
        <w:t>КоАП,-</w:t>
      </w:r>
      <w:proofErr w:type="gramEnd"/>
      <w:r w:rsidRPr="00F168AE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пятисот  до одной тысячи рублей или административный арест на срок до пятнадцати суток.</w:t>
      </w:r>
    </w:p>
    <w:p w:rsidR="00F168AE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b/>
          <w:color w:val="FF0000"/>
          <w:sz w:val="28"/>
          <w:szCs w:val="28"/>
        </w:rPr>
        <w:t>Статья 6.13.</w:t>
      </w:r>
      <w:r w:rsidRPr="00F168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68AE">
        <w:rPr>
          <w:rFonts w:ascii="Times New Roman" w:hAnsi="Times New Roman" w:cs="Times New Roman"/>
          <w:sz w:val="28"/>
          <w:szCs w:val="28"/>
        </w:rPr>
        <w:t xml:space="preserve">Пропаганда наркотических средств, психотропных веществ или их </w:t>
      </w:r>
      <w:proofErr w:type="spellStart"/>
      <w:r w:rsidRPr="00F168A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68AE">
        <w:rPr>
          <w:rFonts w:ascii="Times New Roman" w:hAnsi="Times New Roman" w:cs="Times New Roman"/>
          <w:sz w:val="28"/>
          <w:szCs w:val="28"/>
        </w:rPr>
        <w:t>.</w:t>
      </w:r>
    </w:p>
    <w:p w:rsidR="000E7D1C" w:rsidRPr="00F168AE" w:rsidRDefault="00F168AE" w:rsidP="00F16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AE">
        <w:rPr>
          <w:rFonts w:ascii="Times New Roman" w:hAnsi="Times New Roman" w:cs="Times New Roman"/>
          <w:sz w:val="28"/>
          <w:szCs w:val="28"/>
        </w:rPr>
        <w:t xml:space="preserve">Пропаганда либо незаконная реклама наркотических средств или психотропных веществ или их </w:t>
      </w:r>
      <w:proofErr w:type="spellStart"/>
      <w:r w:rsidRPr="00F168A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68AE">
        <w:rPr>
          <w:rFonts w:ascii="Times New Roman" w:hAnsi="Times New Roman" w:cs="Times New Roman"/>
          <w:sz w:val="28"/>
          <w:szCs w:val="28"/>
        </w:rPr>
        <w:t xml:space="preserve"> – влечет наложение административного штрафа в размере от двух тысяч до двух тысяч до </w:t>
      </w:r>
      <w:proofErr w:type="gramStart"/>
      <w:r w:rsidRPr="00F168AE">
        <w:rPr>
          <w:rFonts w:ascii="Times New Roman" w:hAnsi="Times New Roman" w:cs="Times New Roman"/>
          <w:sz w:val="28"/>
          <w:szCs w:val="28"/>
        </w:rPr>
        <w:t>пятисот  рублей</w:t>
      </w:r>
      <w:proofErr w:type="gramEnd"/>
      <w:r w:rsidRPr="00F168AE">
        <w:rPr>
          <w:rFonts w:ascii="Times New Roman" w:hAnsi="Times New Roman" w:cs="Times New Roman"/>
          <w:sz w:val="28"/>
          <w:szCs w:val="28"/>
        </w:rPr>
        <w:t xml:space="preserve"> с конфискацией рекламной продукции и оборудования, использованного для ее изготовления, ил</w:t>
      </w:r>
      <w:bookmarkStart w:id="0" w:name="_GoBack"/>
      <w:bookmarkEnd w:id="0"/>
      <w:r w:rsidRPr="00F168AE">
        <w:rPr>
          <w:rFonts w:ascii="Times New Roman" w:hAnsi="Times New Roman" w:cs="Times New Roman"/>
          <w:sz w:val="28"/>
          <w:szCs w:val="28"/>
        </w:rPr>
        <w:t>и без таковой…</w:t>
      </w:r>
    </w:p>
    <w:sectPr w:rsidR="000E7D1C" w:rsidRPr="00F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80"/>
    <w:rsid w:val="000E7D1C"/>
    <w:rsid w:val="00304680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AC6D"/>
  <w15:chartTrackingRefBased/>
  <w15:docId w15:val="{AA3EABF9-43E9-40EE-ACD3-FDD57B5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2020-01-23T14:31:00Z</dcterms:created>
  <dcterms:modified xsi:type="dcterms:W3CDTF">2020-01-23T14:32:00Z</dcterms:modified>
</cp:coreProperties>
</file>